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CF" w:rsidRDefault="00F70BCF" w:rsidP="00F70B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70BCF" w:rsidRDefault="00F70BCF" w:rsidP="00F70B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 общественных дисциплин: Куликова Елена Николаевна</w:t>
      </w:r>
    </w:p>
    <w:p w:rsidR="00F70BCF" w:rsidRDefault="00F70BCF" w:rsidP="00F70BCF">
      <w:pPr>
        <w:spacing w:after="0" w:line="240" w:lineRule="auto"/>
        <w:rPr>
          <w:rFonts w:ascii="Times New Roman" w:hAnsi="Times New Roman" w:cs="Times New Roman"/>
        </w:rPr>
      </w:pPr>
    </w:p>
    <w:p w:rsidR="0079712B" w:rsidRPr="00F70BCF" w:rsidRDefault="0079712B" w:rsidP="00797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0BCF">
        <w:rPr>
          <w:rFonts w:ascii="Times New Roman" w:hAnsi="Times New Roman" w:cs="Times New Roman"/>
          <w:b/>
        </w:rPr>
        <w:t>Поурочное планирование</w:t>
      </w:r>
    </w:p>
    <w:p w:rsidR="002C27D9" w:rsidRPr="00F70BCF" w:rsidRDefault="0079712B" w:rsidP="00797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0BCF">
        <w:rPr>
          <w:rFonts w:ascii="Times New Roman" w:hAnsi="Times New Roman" w:cs="Times New Roman"/>
          <w:b/>
        </w:rPr>
        <w:t>среднего общего образования учебного предмета «обществознание» углубленный</w:t>
      </w:r>
      <w:r w:rsidR="00C558CE" w:rsidRPr="00F70BCF">
        <w:rPr>
          <w:rFonts w:ascii="Times New Roman" w:hAnsi="Times New Roman" w:cs="Times New Roman"/>
          <w:b/>
        </w:rPr>
        <w:t xml:space="preserve"> </w:t>
      </w:r>
      <w:r w:rsidRPr="00F70BCF">
        <w:rPr>
          <w:rFonts w:ascii="Times New Roman" w:hAnsi="Times New Roman" w:cs="Times New Roman"/>
          <w:b/>
        </w:rPr>
        <w:t>уровень</w:t>
      </w:r>
      <w:r w:rsidR="00F70BCF">
        <w:rPr>
          <w:rFonts w:ascii="Times New Roman" w:hAnsi="Times New Roman" w:cs="Times New Roman"/>
          <w:b/>
        </w:rPr>
        <w:t xml:space="preserve"> 10 </w:t>
      </w:r>
      <w:r w:rsidRPr="00F70BCF">
        <w:rPr>
          <w:rFonts w:ascii="Times New Roman" w:hAnsi="Times New Roman" w:cs="Times New Roman"/>
          <w:b/>
        </w:rPr>
        <w:t>класс</w:t>
      </w:r>
    </w:p>
    <w:p w:rsidR="005F2E3D" w:rsidRPr="00F70BCF" w:rsidRDefault="005F2E3D" w:rsidP="00797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56"/>
        <w:gridCol w:w="2673"/>
        <w:gridCol w:w="5658"/>
        <w:gridCol w:w="729"/>
        <w:gridCol w:w="681"/>
        <w:gridCol w:w="961"/>
      </w:tblGrid>
      <w:tr w:rsidR="007F4839" w:rsidTr="00F0770D">
        <w:tc>
          <w:tcPr>
            <w:tcW w:w="0" w:type="auto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  <w:p w:rsidR="00B3074C" w:rsidRDefault="00B3074C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блок</w:t>
            </w:r>
          </w:p>
        </w:tc>
        <w:tc>
          <w:tcPr>
            <w:tcW w:w="0" w:type="auto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74C">
              <w:rPr>
                <w:rFonts w:ascii="Times New Roman" w:hAnsi="Times New Roman" w:cs="Times New Roman"/>
                <w:sz w:val="16"/>
                <w:szCs w:val="16"/>
              </w:rPr>
              <w:t>Дата урока</w:t>
            </w:r>
          </w:p>
          <w:p w:rsidR="00B3074C" w:rsidRPr="00B3074C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0" w:type="auto"/>
          </w:tcPr>
          <w:p w:rsidR="00B3074C" w:rsidRDefault="00B3074C" w:rsidP="003E1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74C">
              <w:rPr>
                <w:rFonts w:ascii="Times New Roman" w:hAnsi="Times New Roman" w:cs="Times New Roman"/>
                <w:sz w:val="16"/>
                <w:szCs w:val="16"/>
              </w:rPr>
              <w:t>Дата урока</w:t>
            </w:r>
          </w:p>
          <w:p w:rsidR="00B3074C" w:rsidRPr="00B3074C" w:rsidRDefault="00B3074C" w:rsidP="003E1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0" w:type="auto"/>
          </w:tcPr>
          <w:p w:rsidR="00B3074C" w:rsidRPr="00F0770D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0D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B3074C" w:rsidRPr="00F0770D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0D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</w:tr>
      <w:tr w:rsidR="007F4839" w:rsidTr="00F0770D">
        <w:tc>
          <w:tcPr>
            <w:tcW w:w="0" w:type="auto"/>
          </w:tcPr>
          <w:p w:rsidR="00322F7C" w:rsidRPr="00322F7C" w:rsidRDefault="00322F7C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22F7C" w:rsidRPr="00322F7C" w:rsidRDefault="00322F7C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22F7C" w:rsidRPr="002240CB" w:rsidRDefault="00322F7C" w:rsidP="007971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0CB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Социальные науки и их особенности (4ч)</w:t>
            </w:r>
          </w:p>
        </w:tc>
        <w:tc>
          <w:tcPr>
            <w:tcW w:w="0" w:type="auto"/>
          </w:tcPr>
          <w:p w:rsidR="00322F7C" w:rsidRPr="00322F7C" w:rsidRDefault="00322F7C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22F7C" w:rsidRPr="00322F7C" w:rsidRDefault="00322F7C" w:rsidP="003E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22F7C" w:rsidRPr="00322F7C" w:rsidRDefault="00322F7C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839" w:rsidTr="00F0770D">
        <w:tc>
          <w:tcPr>
            <w:tcW w:w="0" w:type="auto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B3074C" w:rsidRPr="005F2E3D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3D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Социальные науки </w:t>
            </w:r>
          </w:p>
          <w:p w:rsidR="00B3074C" w:rsidRPr="005F2E3D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3D">
              <w:rPr>
                <w:rFonts w:ascii="Times New Roman" w:hAnsi="Times New Roman" w:cs="Times New Roman"/>
                <w:sz w:val="16"/>
                <w:szCs w:val="16"/>
              </w:rPr>
              <w:t>в системе научного знания. Особенности</w:t>
            </w:r>
          </w:p>
          <w:p w:rsidR="00B3074C" w:rsidRPr="005F2E3D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3D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социального</w:t>
            </w:r>
          </w:p>
          <w:p w:rsidR="00B3074C" w:rsidRPr="005F2E3D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3D">
              <w:rPr>
                <w:rFonts w:ascii="Times New Roman" w:hAnsi="Times New Roman" w:cs="Times New Roman"/>
                <w:sz w:val="16"/>
                <w:szCs w:val="16"/>
              </w:rPr>
              <w:t xml:space="preserve"> познания.</w:t>
            </w:r>
          </w:p>
          <w:p w:rsidR="00B3074C" w:rsidRPr="005F2E3D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3D"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0" w:type="auto"/>
          </w:tcPr>
          <w:p w:rsidR="00B3074C" w:rsidRDefault="00B3074C" w:rsidP="00F0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подходы к изучению общества: институциональный, формационный, цивилизационный.</w:t>
            </w:r>
          </w:p>
        </w:tc>
        <w:tc>
          <w:tcPr>
            <w:tcW w:w="0" w:type="auto"/>
          </w:tcPr>
          <w:p w:rsidR="00B3074C" w:rsidRPr="00907F01" w:rsidRDefault="00907F01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01.09</w:t>
            </w:r>
          </w:p>
        </w:tc>
        <w:tc>
          <w:tcPr>
            <w:tcW w:w="0" w:type="auto"/>
          </w:tcPr>
          <w:p w:rsidR="00B3074C" w:rsidRPr="00907F01" w:rsidRDefault="00B3074C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3074C" w:rsidRPr="00907F01" w:rsidRDefault="00B3074C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EE30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B12F7" w:rsidTr="00F0770D">
        <w:tc>
          <w:tcPr>
            <w:tcW w:w="0" w:type="auto"/>
          </w:tcPr>
          <w:p w:rsidR="000B12F7" w:rsidRDefault="000B12F7" w:rsidP="000B1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B12F7" w:rsidRDefault="000B12F7" w:rsidP="000B1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</w:tcPr>
          <w:p w:rsidR="000B12F7" w:rsidRPr="005F2E3D" w:rsidRDefault="000B12F7" w:rsidP="000B1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B12F7" w:rsidRDefault="000B12F7" w:rsidP="000B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науки в системе научного знания.</w:t>
            </w:r>
          </w:p>
          <w:p w:rsidR="000B12F7" w:rsidRDefault="000B12F7" w:rsidP="000B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наук, изучающих общество и человека. Философия</w:t>
            </w:r>
          </w:p>
        </w:tc>
        <w:tc>
          <w:tcPr>
            <w:tcW w:w="0" w:type="auto"/>
          </w:tcPr>
          <w:p w:rsidR="000B12F7" w:rsidRPr="00907F01" w:rsidRDefault="000B12F7" w:rsidP="000B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  <w:p w:rsidR="000B12F7" w:rsidRPr="00907F01" w:rsidRDefault="000B12F7" w:rsidP="000B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05.09</w:t>
            </w:r>
          </w:p>
        </w:tc>
        <w:tc>
          <w:tcPr>
            <w:tcW w:w="0" w:type="auto"/>
          </w:tcPr>
          <w:p w:rsidR="000B12F7" w:rsidRPr="00907F01" w:rsidRDefault="000B12F7" w:rsidP="000B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B12F7" w:rsidRPr="00907F01" w:rsidRDefault="000B12F7" w:rsidP="000B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F4839" w:rsidTr="00F0770D">
        <w:tc>
          <w:tcPr>
            <w:tcW w:w="0" w:type="auto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B3074C" w:rsidRPr="005F2E3D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3074C" w:rsidRDefault="00B3074C" w:rsidP="00F0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социального познания.</w:t>
            </w:r>
          </w:p>
        </w:tc>
        <w:tc>
          <w:tcPr>
            <w:tcW w:w="0" w:type="auto"/>
          </w:tcPr>
          <w:p w:rsidR="00B3074C" w:rsidRPr="00907F01" w:rsidRDefault="00907F01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05.09</w:t>
            </w:r>
          </w:p>
        </w:tc>
        <w:tc>
          <w:tcPr>
            <w:tcW w:w="0" w:type="auto"/>
          </w:tcPr>
          <w:p w:rsidR="00B3074C" w:rsidRPr="00907F01" w:rsidRDefault="00B3074C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3074C" w:rsidRPr="00907F01" w:rsidRDefault="00B3074C" w:rsidP="0085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EE30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22F7C" w:rsidTr="00713D16">
        <w:tc>
          <w:tcPr>
            <w:tcW w:w="0" w:type="auto"/>
            <w:gridSpan w:val="6"/>
          </w:tcPr>
          <w:p w:rsidR="00322F7C" w:rsidRPr="002240CB" w:rsidRDefault="00322F7C" w:rsidP="00854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0CB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 в философию (39ч)</w:t>
            </w:r>
          </w:p>
        </w:tc>
      </w:tr>
      <w:tr w:rsidR="007F4839" w:rsidTr="00F0770D">
        <w:tc>
          <w:tcPr>
            <w:tcW w:w="0" w:type="auto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3D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</w:t>
            </w:r>
          </w:p>
          <w:p w:rsidR="00B3074C" w:rsidRPr="005F2E3D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3D">
              <w:rPr>
                <w:rFonts w:ascii="Times New Roman" w:hAnsi="Times New Roman" w:cs="Times New Roman"/>
                <w:sz w:val="16"/>
                <w:szCs w:val="16"/>
              </w:rPr>
              <w:t xml:space="preserve">как система. </w:t>
            </w:r>
          </w:p>
          <w:p w:rsidR="00B3074C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3D">
              <w:rPr>
                <w:rFonts w:ascii="Times New Roman" w:hAnsi="Times New Roman" w:cs="Times New Roman"/>
                <w:sz w:val="16"/>
                <w:szCs w:val="16"/>
              </w:rPr>
              <w:t xml:space="preserve">Динамика и </w:t>
            </w:r>
          </w:p>
          <w:p w:rsidR="00B3074C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3D">
              <w:rPr>
                <w:rFonts w:ascii="Times New Roman" w:hAnsi="Times New Roman" w:cs="Times New Roman"/>
                <w:sz w:val="16"/>
                <w:szCs w:val="16"/>
              </w:rPr>
              <w:t xml:space="preserve">многообразие </w:t>
            </w:r>
          </w:p>
          <w:p w:rsidR="00B3074C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3D">
              <w:rPr>
                <w:rFonts w:ascii="Times New Roman" w:hAnsi="Times New Roman" w:cs="Times New Roman"/>
                <w:sz w:val="16"/>
                <w:szCs w:val="16"/>
              </w:rPr>
              <w:t xml:space="preserve">процессов развития </w:t>
            </w:r>
          </w:p>
          <w:p w:rsidR="00B3074C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3D">
              <w:rPr>
                <w:rFonts w:ascii="Times New Roman" w:hAnsi="Times New Roman" w:cs="Times New Roman"/>
                <w:sz w:val="16"/>
                <w:szCs w:val="16"/>
              </w:rPr>
              <w:t>общества.</w:t>
            </w:r>
          </w:p>
          <w:p w:rsidR="00B3074C" w:rsidRPr="005F2E3D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3D"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0" w:type="auto"/>
          </w:tcPr>
          <w:p w:rsidR="00B3074C" w:rsidRDefault="00B3074C" w:rsidP="00F0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как система. Основные институты общества, их роль в развитии общества и функции.</w:t>
            </w:r>
          </w:p>
        </w:tc>
        <w:tc>
          <w:tcPr>
            <w:tcW w:w="0" w:type="auto"/>
          </w:tcPr>
          <w:p w:rsidR="00B3074C" w:rsidRPr="00907F01" w:rsidRDefault="00907F01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0" w:type="auto"/>
          </w:tcPr>
          <w:p w:rsidR="00B3074C" w:rsidRPr="00907F01" w:rsidRDefault="00B3074C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3074C" w:rsidRPr="00907F01" w:rsidRDefault="00B3074C" w:rsidP="0085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EE30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F4839" w:rsidTr="00F0770D">
        <w:tc>
          <w:tcPr>
            <w:tcW w:w="0" w:type="auto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B3074C" w:rsidRPr="005F2E3D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3074C" w:rsidRDefault="00B3074C" w:rsidP="00F0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и многообразие процессов развития общества: эволюция, реформы, революция.</w:t>
            </w:r>
          </w:p>
        </w:tc>
        <w:tc>
          <w:tcPr>
            <w:tcW w:w="0" w:type="auto"/>
          </w:tcPr>
          <w:p w:rsidR="00B3074C" w:rsidRPr="00907F01" w:rsidRDefault="00907F01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0" w:type="auto"/>
          </w:tcPr>
          <w:p w:rsidR="00B3074C" w:rsidRPr="00907F01" w:rsidRDefault="00B3074C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3074C" w:rsidRPr="00907F01" w:rsidRDefault="00B3074C" w:rsidP="0085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EE30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F4839" w:rsidTr="00F0770D">
        <w:tc>
          <w:tcPr>
            <w:tcW w:w="0" w:type="auto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/>
          </w:tcPr>
          <w:p w:rsidR="00B3074C" w:rsidRPr="005F2E3D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3074C" w:rsidRDefault="00B3074C" w:rsidP="00F0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Типология обществ: традиционное, индустриальное, постиндустриальное.</w:t>
            </w:r>
          </w:p>
        </w:tc>
        <w:tc>
          <w:tcPr>
            <w:tcW w:w="0" w:type="auto"/>
          </w:tcPr>
          <w:p w:rsidR="00B3074C" w:rsidRPr="00907F01" w:rsidRDefault="00907F01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0" w:type="auto"/>
          </w:tcPr>
          <w:p w:rsidR="00B3074C" w:rsidRPr="00907F01" w:rsidRDefault="00B3074C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3074C" w:rsidRPr="00907F01" w:rsidRDefault="00EE3056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</w:p>
        </w:tc>
      </w:tr>
      <w:tr w:rsidR="007F4839" w:rsidTr="00F0770D">
        <w:tc>
          <w:tcPr>
            <w:tcW w:w="0" w:type="auto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/>
          </w:tcPr>
          <w:p w:rsidR="00B3074C" w:rsidRPr="005F2E3D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3074C" w:rsidRDefault="00B3074C" w:rsidP="00F0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Современное общество: ведущие тенденции, особенности развития.</w:t>
            </w:r>
          </w:p>
        </w:tc>
        <w:tc>
          <w:tcPr>
            <w:tcW w:w="0" w:type="auto"/>
          </w:tcPr>
          <w:p w:rsidR="00B3074C" w:rsidRPr="00907F01" w:rsidRDefault="00907F01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0" w:type="auto"/>
          </w:tcPr>
          <w:p w:rsidR="00B3074C" w:rsidRPr="00907F01" w:rsidRDefault="00B3074C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3074C" w:rsidRPr="00907F01" w:rsidRDefault="00B3074C" w:rsidP="0085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EE30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F4839" w:rsidTr="00F0770D">
        <w:tc>
          <w:tcPr>
            <w:tcW w:w="0" w:type="auto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 w:val="restart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Общественный прогресс. Процессы глобализации.</w:t>
            </w:r>
          </w:p>
          <w:p w:rsidR="00B3074C" w:rsidRPr="005F2E3D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E3D"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0" w:type="auto"/>
          </w:tcPr>
          <w:p w:rsidR="00B3074C" w:rsidRDefault="00B3074C" w:rsidP="00F0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 прогресс, его критерии и противоречия.</w:t>
            </w:r>
          </w:p>
        </w:tc>
        <w:tc>
          <w:tcPr>
            <w:tcW w:w="0" w:type="auto"/>
          </w:tcPr>
          <w:p w:rsidR="00B3074C" w:rsidRPr="00907F01" w:rsidRDefault="00907F01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0" w:type="auto"/>
          </w:tcPr>
          <w:p w:rsidR="00B3074C" w:rsidRPr="00907F01" w:rsidRDefault="00B3074C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3074C" w:rsidRPr="00907F01" w:rsidRDefault="00B3074C" w:rsidP="0085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</w:tr>
      <w:tr w:rsidR="007F4839" w:rsidTr="00F0770D">
        <w:tc>
          <w:tcPr>
            <w:tcW w:w="0" w:type="auto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Merge/>
          </w:tcPr>
          <w:p w:rsidR="00B3074C" w:rsidRPr="005F2E3D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3074C" w:rsidRDefault="00B3074C" w:rsidP="00F0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Глобализации: факторы, направления, противоречивость и последствия.</w:t>
            </w:r>
          </w:p>
        </w:tc>
        <w:tc>
          <w:tcPr>
            <w:tcW w:w="0" w:type="auto"/>
          </w:tcPr>
          <w:p w:rsidR="00B3074C" w:rsidRPr="00907F01" w:rsidRDefault="00907F01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0" w:type="auto"/>
          </w:tcPr>
          <w:p w:rsidR="00B3074C" w:rsidRPr="00907F01" w:rsidRDefault="00B3074C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3074C" w:rsidRPr="00907F01" w:rsidRDefault="00B3074C" w:rsidP="0085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EE30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F4839" w:rsidTr="00F0770D">
        <w:tc>
          <w:tcPr>
            <w:tcW w:w="0" w:type="auto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Merge/>
          </w:tcPr>
          <w:p w:rsidR="00B3074C" w:rsidRPr="005F2E3D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3074C" w:rsidRDefault="00B3074C" w:rsidP="00F0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проблемы современности.</w:t>
            </w:r>
          </w:p>
        </w:tc>
        <w:tc>
          <w:tcPr>
            <w:tcW w:w="0" w:type="auto"/>
          </w:tcPr>
          <w:p w:rsidR="00B3074C" w:rsidRPr="00907F01" w:rsidRDefault="00907F01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0" w:type="auto"/>
          </w:tcPr>
          <w:p w:rsidR="00B3074C" w:rsidRPr="00907F01" w:rsidRDefault="00B3074C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3074C" w:rsidRPr="00907F01" w:rsidRDefault="00B3074C" w:rsidP="0085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EE3056">
              <w:rPr>
                <w:rFonts w:ascii="Times New Roman" w:hAnsi="Times New Roman" w:cs="Times New Roman"/>
                <w:sz w:val="18"/>
                <w:szCs w:val="18"/>
              </w:rPr>
              <w:t xml:space="preserve">9, </w:t>
            </w:r>
            <w:proofErr w:type="spellStart"/>
            <w:r w:rsidR="00EE3056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r w:rsidR="00EE3056">
              <w:rPr>
                <w:rFonts w:ascii="Times New Roman" w:hAnsi="Times New Roman" w:cs="Times New Roman"/>
                <w:sz w:val="18"/>
                <w:szCs w:val="18"/>
              </w:rPr>
              <w:t xml:space="preserve"> мат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Pr="005D0594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и человек перед лицом угроз и вызовов ХХI века.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</w:t>
            </w:r>
          </w:p>
        </w:tc>
      </w:tr>
      <w:tr w:rsidR="007F4839" w:rsidTr="00F0770D">
        <w:tc>
          <w:tcPr>
            <w:tcW w:w="0" w:type="auto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Merge w:val="restart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Сущность человека.</w:t>
            </w:r>
          </w:p>
          <w:p w:rsidR="00B3074C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Духовное и материальное в человеке.</w:t>
            </w:r>
          </w:p>
          <w:p w:rsidR="00B3074C" w:rsidRPr="005F2E3D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(2ч)</w:t>
            </w:r>
          </w:p>
        </w:tc>
        <w:tc>
          <w:tcPr>
            <w:tcW w:w="0" w:type="auto"/>
          </w:tcPr>
          <w:p w:rsidR="00B3074C" w:rsidRDefault="00B3074C" w:rsidP="00F0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как результат биологической и социокультурной  эволюции.</w:t>
            </w:r>
          </w:p>
        </w:tc>
        <w:tc>
          <w:tcPr>
            <w:tcW w:w="0" w:type="auto"/>
          </w:tcPr>
          <w:p w:rsidR="00B3074C" w:rsidRPr="00907F01" w:rsidRDefault="00907F01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0" w:type="auto"/>
          </w:tcPr>
          <w:p w:rsidR="00B3074C" w:rsidRPr="00907F01" w:rsidRDefault="00B3074C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3074C" w:rsidRPr="00907F01" w:rsidRDefault="00B3074C" w:rsidP="0085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0B12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F4839" w:rsidTr="00F0770D">
        <w:tc>
          <w:tcPr>
            <w:tcW w:w="0" w:type="auto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Merge/>
          </w:tcPr>
          <w:p w:rsidR="00B3074C" w:rsidRPr="005F2E3D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3074C" w:rsidRDefault="00B3074C" w:rsidP="00F0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Фундаментальные особенности человека.</w:t>
            </w:r>
          </w:p>
        </w:tc>
        <w:tc>
          <w:tcPr>
            <w:tcW w:w="0" w:type="auto"/>
          </w:tcPr>
          <w:p w:rsidR="00B3074C" w:rsidRPr="00907F01" w:rsidRDefault="00907F01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0" w:type="auto"/>
          </w:tcPr>
          <w:p w:rsidR="00B3074C" w:rsidRPr="00907F01" w:rsidRDefault="00B3074C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3074C" w:rsidRPr="00907F01" w:rsidRDefault="00B3074C" w:rsidP="0085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0B12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F4839" w:rsidTr="00F0770D">
        <w:tc>
          <w:tcPr>
            <w:tcW w:w="0" w:type="auto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Merge w:val="restart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Сознание. Массовое сознание и его особенности.</w:t>
            </w:r>
          </w:p>
          <w:p w:rsidR="00B3074C" w:rsidRPr="005F2E3D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(3ч)</w:t>
            </w:r>
          </w:p>
        </w:tc>
        <w:tc>
          <w:tcPr>
            <w:tcW w:w="0" w:type="auto"/>
          </w:tcPr>
          <w:p w:rsidR="00B3074C" w:rsidRDefault="00B3074C" w:rsidP="00F0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Сознание. Самосознание и его роль в развитии личности.</w:t>
            </w:r>
          </w:p>
        </w:tc>
        <w:tc>
          <w:tcPr>
            <w:tcW w:w="0" w:type="auto"/>
          </w:tcPr>
          <w:p w:rsidR="00B3074C" w:rsidRPr="00907F01" w:rsidRDefault="00907F01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0" w:type="auto"/>
          </w:tcPr>
          <w:p w:rsidR="00B3074C" w:rsidRPr="00907F01" w:rsidRDefault="00B3074C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3074C" w:rsidRPr="00907F01" w:rsidRDefault="00B3074C" w:rsidP="0085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</w:tr>
      <w:tr w:rsidR="007F4839" w:rsidTr="00F0770D">
        <w:tc>
          <w:tcPr>
            <w:tcW w:w="0" w:type="auto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Merge/>
          </w:tcPr>
          <w:p w:rsidR="00B3074C" w:rsidRPr="005F2E3D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3074C" w:rsidRDefault="00B3074C" w:rsidP="00F0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и обыденное сознание. Формы общественного сознания: религиозное, нравственное, политическое и др.</w:t>
            </w:r>
          </w:p>
        </w:tc>
        <w:tc>
          <w:tcPr>
            <w:tcW w:w="0" w:type="auto"/>
          </w:tcPr>
          <w:p w:rsidR="00B3074C" w:rsidRPr="00907F01" w:rsidRDefault="00907F01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0" w:type="auto"/>
          </w:tcPr>
          <w:p w:rsidR="00B3074C" w:rsidRPr="00907F01" w:rsidRDefault="00B3074C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3074C" w:rsidRPr="00907F01" w:rsidRDefault="00B3074C" w:rsidP="0085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</w:tr>
      <w:tr w:rsidR="007F4839" w:rsidTr="00F0770D">
        <w:tc>
          <w:tcPr>
            <w:tcW w:w="0" w:type="auto"/>
          </w:tcPr>
          <w:p w:rsidR="00B3074C" w:rsidRDefault="00B3074C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Merge/>
          </w:tcPr>
          <w:p w:rsidR="00B3074C" w:rsidRPr="005F2E3D" w:rsidRDefault="00B3074C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3074C" w:rsidRDefault="00B3074C" w:rsidP="00F0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Массовое сознание и его особенности. Манипуляция общественным мнением.</w:t>
            </w:r>
          </w:p>
        </w:tc>
        <w:tc>
          <w:tcPr>
            <w:tcW w:w="0" w:type="auto"/>
          </w:tcPr>
          <w:p w:rsidR="00B3074C" w:rsidRPr="00907F01" w:rsidRDefault="00907F01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0" w:type="auto"/>
          </w:tcPr>
          <w:p w:rsidR="00B3074C" w:rsidRPr="00907F01" w:rsidRDefault="00B3074C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3074C" w:rsidRPr="00907F01" w:rsidRDefault="00B3074C" w:rsidP="0085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</w:tr>
      <w:tr w:rsidR="007F4839" w:rsidTr="00F0770D">
        <w:tc>
          <w:tcPr>
            <w:tcW w:w="0" w:type="auto"/>
          </w:tcPr>
          <w:p w:rsidR="00907F01" w:rsidRDefault="00907F01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Merge w:val="restart"/>
          </w:tcPr>
          <w:p w:rsidR="00907F01" w:rsidRDefault="00907F01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Деятельность как способ существования людей.</w:t>
            </w:r>
          </w:p>
          <w:p w:rsidR="00907F01" w:rsidRPr="005F2E3D" w:rsidRDefault="00907F01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(2ч)</w:t>
            </w:r>
          </w:p>
        </w:tc>
        <w:tc>
          <w:tcPr>
            <w:tcW w:w="0" w:type="auto"/>
          </w:tcPr>
          <w:p w:rsidR="00907F01" w:rsidRDefault="00907F01" w:rsidP="00F0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как способ существования людей: структура,  мотивы, потребности и интересы.</w:t>
            </w:r>
          </w:p>
        </w:tc>
        <w:tc>
          <w:tcPr>
            <w:tcW w:w="0" w:type="auto"/>
          </w:tcPr>
          <w:p w:rsidR="00907F01" w:rsidRPr="00907F01" w:rsidRDefault="00907F01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0" w:type="auto"/>
          </w:tcPr>
          <w:p w:rsidR="00907F01" w:rsidRPr="00907F01" w:rsidRDefault="00907F01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07F01" w:rsidRPr="00907F01" w:rsidRDefault="00907F01" w:rsidP="0085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7C2B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F4839" w:rsidTr="00F0770D">
        <w:tc>
          <w:tcPr>
            <w:tcW w:w="0" w:type="auto"/>
          </w:tcPr>
          <w:p w:rsidR="00907F01" w:rsidRDefault="00907F01" w:rsidP="00797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Merge/>
          </w:tcPr>
          <w:p w:rsidR="00907F01" w:rsidRPr="005F2E3D" w:rsidRDefault="00907F01" w:rsidP="00797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7F01" w:rsidRDefault="00907F01" w:rsidP="00F0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видов деятельности. Свобода и необходимость в деятельности.</w:t>
            </w:r>
          </w:p>
        </w:tc>
        <w:tc>
          <w:tcPr>
            <w:tcW w:w="0" w:type="auto"/>
          </w:tcPr>
          <w:p w:rsidR="00907F01" w:rsidRPr="00907F01" w:rsidRDefault="00907F01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0" w:type="auto"/>
          </w:tcPr>
          <w:p w:rsidR="00907F01" w:rsidRPr="00907F01" w:rsidRDefault="00907F01" w:rsidP="00797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07F01" w:rsidRPr="00907F01" w:rsidRDefault="00907F01" w:rsidP="0085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7C2BA1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Merge w:val="restart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Теория познания. </w:t>
            </w:r>
          </w:p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Истина и </w:t>
            </w:r>
          </w:p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ее критерии.</w:t>
            </w:r>
          </w:p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Познание. Теории познания. Проблема познания мира. Гносеология.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7C2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Чувственное и Рациональное познание: формы, особенности, методы.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7C2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 и язык. Языковые выражения: значение и смысл. Объяснение и понимание. Виды объяснений. Рассуждения, парадоксы, спор, дискуссия, полемика. Приемы рационального спора.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Истина и ее критерии. Абсолютная и относительная истина. Истина и Заблуждение.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7C2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Merge w:val="restart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Научное знание и его характерные черты.</w:t>
            </w:r>
          </w:p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(2ч)</w:t>
            </w:r>
          </w:p>
        </w:tc>
        <w:tc>
          <w:tcPr>
            <w:tcW w:w="0" w:type="auto"/>
            <w:vMerge w:val="restart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Научное знание: признаки, способы и методы научного познания. Эмпирический и теоретический уровни научного познания.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Merge w:val="restart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Духовная жизнь человека и общества</w:t>
            </w:r>
          </w:p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(6ч)</w:t>
            </w: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Духовная жизнь человека и общества.</w:t>
            </w:r>
          </w:p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как творец и творение культуры.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7C2B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Мировоззрение: картина мира, идеалы, ценности и цели.</w:t>
            </w:r>
          </w:p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мировоззрения.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7C2B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культуры. Институты культуры. Диалог культур.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Массовая, элитарная, народная культура.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7C2BA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 российской культуры в мировую культуру.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Культурная элита.</w:t>
            </w:r>
          </w:p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vMerge w:val="restart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Направления духовной деятельности. Формы духовной культуры.</w:t>
            </w:r>
          </w:p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Религия, ее культурологическое понимание. </w:t>
            </w:r>
          </w:p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религии на развитие культуры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7C2B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Искусство: виды, формы, социальная функция и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функции. Современное искусство. Творческая элита. 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7C2B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Наука. Роль науки в современном обществе. Последствия научных открытий.  Достижения российской науки на современном этапе.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361F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как институт сохранения и передачи культурного наследия.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361F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vMerge w:val="restart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Этика и </w:t>
            </w:r>
          </w:p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этические </w:t>
            </w:r>
          </w:p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нормы (4ч)</w:t>
            </w: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Этика, мораль, нравственность. Основные категории этики.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361F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Свода воли и нравственная оценка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Этические нормы как регулятор деятельности социальных институтов и нравственного поведения людей.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F0108D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профессиональной деятельности философов.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EE3056" w:rsidRPr="00DD0E06" w:rsidRDefault="00EE3056" w:rsidP="00EE30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E06">
              <w:rPr>
                <w:rFonts w:ascii="Times New Roman" w:hAnsi="Times New Roman" w:cs="Times New Roman"/>
                <w:sz w:val="14"/>
                <w:szCs w:val="14"/>
              </w:rPr>
              <w:t>Представление результатов проектно-исследовательской деятельности</w:t>
            </w:r>
          </w:p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E06">
              <w:rPr>
                <w:rFonts w:ascii="Times New Roman" w:hAnsi="Times New Roman" w:cs="Times New Roman"/>
                <w:sz w:val="14"/>
                <w:szCs w:val="14"/>
              </w:rPr>
              <w:t>(2ч)</w:t>
            </w: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EE3056" w:rsidRPr="00DD0E06" w:rsidRDefault="00EE3056" w:rsidP="00EE30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E06">
              <w:rPr>
                <w:rFonts w:ascii="Times New Roman" w:hAnsi="Times New Roman" w:cs="Times New Roman"/>
                <w:sz w:val="14"/>
                <w:szCs w:val="14"/>
              </w:rPr>
              <w:t>Повторительно – обобщающий урок по разделу «Введение в философию»</w:t>
            </w:r>
          </w:p>
          <w:p w:rsidR="00EE3056" w:rsidRPr="00DD0E06" w:rsidRDefault="00EE3056" w:rsidP="00EE30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E06">
              <w:rPr>
                <w:rFonts w:ascii="Times New Roman" w:hAnsi="Times New Roman" w:cs="Times New Roman"/>
                <w:sz w:val="14"/>
                <w:szCs w:val="14"/>
              </w:rPr>
              <w:t>(2ч)</w:t>
            </w: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0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</w:p>
        </w:tc>
      </w:tr>
      <w:tr w:rsidR="00EE3056" w:rsidTr="00003BC5">
        <w:tc>
          <w:tcPr>
            <w:tcW w:w="0" w:type="auto"/>
            <w:gridSpan w:val="6"/>
          </w:tcPr>
          <w:p w:rsidR="00EE3056" w:rsidRPr="002240CB" w:rsidRDefault="00B3482A" w:rsidP="00EE30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0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Введение в социальную психологию</w:t>
            </w:r>
            <w:r w:rsidR="004A29D3" w:rsidRPr="002240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(26 часов)</w:t>
            </w: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психология как наука </w:t>
            </w:r>
          </w:p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(2ч)</w:t>
            </w: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vMerge w:val="restart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Общество и </w:t>
            </w:r>
          </w:p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личность в </w:t>
            </w:r>
          </w:p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социальной </w:t>
            </w:r>
          </w:p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психологии</w:t>
            </w:r>
          </w:p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(6ч)</w:t>
            </w: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социальных отношений. </w:t>
            </w:r>
          </w:p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типы социальных отношений.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 социализации.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Личность в группе. «Я-концепция»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Самопознание и самооценка. Самоконтроль.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идентичность. Ролевое поведение.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Межличностное взаимодействие.</w:t>
            </w:r>
          </w:p>
        </w:tc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vMerge w:val="restart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</w:t>
            </w:r>
          </w:p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психология групп</w:t>
            </w:r>
          </w:p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(6ч)</w:t>
            </w: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Социальные группы. </w:t>
            </w:r>
          </w:p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групп в социальной психологии.</w:t>
            </w:r>
          </w:p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группы на индивидуальное поведение.</w:t>
            </w:r>
          </w:p>
        </w:tc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Стихийные группы и массовые движения. Способы психологического воздействия в больших социальных группах. Феномен психологии масс. «Эффект толпы»</w:t>
            </w:r>
          </w:p>
        </w:tc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Конформизм и нонконформизм. Причины конформного поведения.</w:t>
            </w:r>
          </w:p>
        </w:tc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Межличностные отношения в группе.</w:t>
            </w:r>
          </w:p>
        </w:tc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дифференциация. Проблема лидерства.</w:t>
            </w:r>
          </w:p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и стиль лидерства.</w:t>
            </w:r>
          </w:p>
        </w:tc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Антисоциальные группы. Опасность криминальных групп.</w:t>
            </w:r>
          </w:p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Агрессивное поведение.</w:t>
            </w:r>
          </w:p>
        </w:tc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vMerge w:val="restart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Общение и </w:t>
            </w:r>
          </w:p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социальное </w:t>
            </w:r>
          </w:p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взаимодействие</w:t>
            </w:r>
          </w:p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(6ч)</w:t>
            </w:r>
          </w:p>
        </w:tc>
        <w:tc>
          <w:tcPr>
            <w:tcW w:w="0" w:type="auto"/>
          </w:tcPr>
          <w:p w:rsidR="00EE3056" w:rsidRDefault="004A29D3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Общение как объект </w:t>
            </w:r>
            <w:proofErr w:type="spellStart"/>
            <w:r>
              <w:rPr>
                <w:rFonts w:ascii="Times New Roman" w:hAnsi="Times New Roman" w:cs="Times New Roman"/>
              </w:rPr>
              <w:t>соц-псих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исследования</w:t>
            </w:r>
          </w:p>
        </w:tc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4A29D3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общения</w:t>
            </w:r>
          </w:p>
        </w:tc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4A29D3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общения. Институты коммуникации.</w:t>
            </w:r>
          </w:p>
        </w:tc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29D3" w:rsidRDefault="004A29D3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Общение в информационном обществе и в информационном пространстве. </w:t>
            </w:r>
          </w:p>
          <w:p w:rsidR="00EE3056" w:rsidRDefault="004A29D3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4A29D3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конфликта</w:t>
            </w:r>
          </w:p>
        </w:tc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4A29D3" w:rsidP="00EE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Конфликты и способы их разрешения</w:t>
            </w:r>
          </w:p>
        </w:tc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vMerge w:val="restart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Психологическое образование и профессиональная деятельность социального психолога</w:t>
            </w:r>
          </w:p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(2ч)</w:t>
            </w: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vMerge/>
          </w:tcPr>
          <w:p w:rsidR="00EE3056" w:rsidRPr="005F2E3D" w:rsidRDefault="00EE3056" w:rsidP="00EE3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  <w:vMerge w:val="restart"/>
          </w:tcPr>
          <w:p w:rsidR="00EE3056" w:rsidRPr="00A865EF" w:rsidRDefault="00EE3056" w:rsidP="00EE30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65EF">
              <w:rPr>
                <w:rFonts w:ascii="Times New Roman" w:hAnsi="Times New Roman" w:cs="Times New Roman"/>
                <w:sz w:val="14"/>
                <w:szCs w:val="14"/>
              </w:rPr>
              <w:t xml:space="preserve">Представление результатов проектно – исследовательской деятельности </w:t>
            </w:r>
          </w:p>
          <w:p w:rsidR="00EE3056" w:rsidRPr="00A865EF" w:rsidRDefault="00EE3056" w:rsidP="00EE30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65EF">
              <w:rPr>
                <w:rFonts w:ascii="Times New Roman" w:hAnsi="Times New Roman" w:cs="Times New Roman"/>
                <w:sz w:val="14"/>
                <w:szCs w:val="14"/>
              </w:rPr>
              <w:t>(2ч)</w:t>
            </w: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056" w:rsidTr="00F0770D"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vMerge/>
          </w:tcPr>
          <w:p w:rsidR="00EE3056" w:rsidRPr="00A865EF" w:rsidRDefault="00EE3056" w:rsidP="00EE30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3056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056" w:rsidRPr="00907F01" w:rsidRDefault="00EE3056" w:rsidP="00EE3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vMerge w:val="restart"/>
          </w:tcPr>
          <w:p w:rsidR="00331B69" w:rsidRPr="00A865EF" w:rsidRDefault="00331B69" w:rsidP="00331B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65EF">
              <w:rPr>
                <w:rFonts w:ascii="Times New Roman" w:hAnsi="Times New Roman" w:cs="Times New Roman"/>
                <w:sz w:val="14"/>
                <w:szCs w:val="14"/>
              </w:rPr>
              <w:t xml:space="preserve">Повторитель –обобщающий урок по </w:t>
            </w:r>
            <w:r w:rsidRPr="00A865E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разделу «Введение в социальную психологию» </w:t>
            </w:r>
          </w:p>
          <w:p w:rsidR="00331B69" w:rsidRPr="00A865EF" w:rsidRDefault="00331B69" w:rsidP="00331B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65EF">
              <w:rPr>
                <w:rFonts w:ascii="Times New Roman" w:hAnsi="Times New Roman" w:cs="Times New Roman"/>
                <w:sz w:val="14"/>
                <w:szCs w:val="14"/>
              </w:rPr>
              <w:t>(2ч)</w:t>
            </w: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612C2E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</w:tcPr>
          <w:p w:rsidR="00331B69" w:rsidRPr="002240CB" w:rsidRDefault="00331B69" w:rsidP="00331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0CB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 в экономическую науку (62 часа)</w:t>
            </w: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vMerge w:val="restart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 как наука и сфера деятельности человека</w:t>
            </w:r>
          </w:p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наука и этапы ее развития, предмет и методы. Экономический выбор. Экономическая эффективность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Микроэкономика и Макроэкономика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институты и их роль в развитии общества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экономических систем. Собственность.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Merge w:val="restart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Экономическая деятельность и ее субъекты</w:t>
            </w:r>
          </w:p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(5ч)</w:t>
            </w: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экономической деятельности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Потребление, сбережения, инвестиции.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отношения и экономические интересы.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Экономическая свобода и социальная ответственность. 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Рациональное поведение в экономике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Производство. Факторные доходы. 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Кривая производственных возможностей.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vMerge w:val="restart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Институты рынка</w:t>
            </w:r>
          </w:p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(6ч)</w:t>
            </w: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Рынок. Рыночный механизм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Спрос. Предложение. Факторы спроса и предложения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Спроса, Закон Предложения, рыночное равновесие.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Эластичность спроса и эластичность предложения.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Блага. Товары роскоши и первой необходимости, товары </w:t>
            </w:r>
            <w:proofErr w:type="spellStart"/>
            <w:r>
              <w:rPr>
                <w:rFonts w:ascii="Times New Roman" w:hAnsi="Times New Roman" w:cs="Times New Roman"/>
              </w:rPr>
              <w:t>Гиффена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эффект </w:t>
            </w:r>
            <w:proofErr w:type="spellStart"/>
            <w:r>
              <w:rPr>
                <w:rFonts w:ascii="Times New Roman" w:hAnsi="Times New Roman" w:cs="Times New Roman"/>
              </w:rPr>
              <w:t>Веблена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Конкуренция. Типы рыночных структур. Виды монополий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политика РФ по поддержке и защите конкуренции.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Антимонопольное регулирование экономики.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vMerge w:val="restart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Рынки и ресурсы</w:t>
            </w:r>
          </w:p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(6ч)</w:t>
            </w: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ресурсов. Рынок земли.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капитала. Спрос и предложение на инвестиционные ресурсы. Дисконтирование.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рыночно справедливой цены актива.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труда. Занятость и безработица.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политика в области занятости.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как ресурс экономики.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Минимальная оплата труда. Роль профсоюзов.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политика цифровизации экономики в РФ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vMerge w:val="restart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</w:t>
            </w:r>
          </w:p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</w:t>
            </w:r>
          </w:p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предпринимательства и его роль в экономике.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мотивы предпринимательской деятельности.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 предпринимательства.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 – правовые формы предпринимательства. Малый бизнес. Франчайзинг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поддержка малого и среднего бизнеса в РФ.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vMerge w:val="restart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Фирма в экономике</w:t>
            </w:r>
          </w:p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Фирма. Показатели деятельности фирмы. 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 и прибыль.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Издержки фирмы и их виды. Амортизация. Альтернативная стоимость.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и маркетинг.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конкуренции на деятельность фирмы.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Политика импортозамещения в РФ.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Pr="0071624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2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 w:val="restart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Финансовые институты</w:t>
            </w:r>
          </w:p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(8ч)</w:t>
            </w: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институты. Финансовые услуги.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Pr="0071624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24D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Банки. Банковская система в РФ. Центробанк РФ.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Pr="0071624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Вклады и кредиты.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Денежная масса и денежная база. Денежные агрегаты.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Денежный мультипликатор.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Pr="0071624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рынки и их виды.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Pr="0071624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финансовые технологии.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Финансовая безопасность. 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Цифровые финансовые активы.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05.03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Pr="0071624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105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Монетарная политика. 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Денежно – кредитная политика Банка России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Pr="0071624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Инфляция: причины, виды, последствия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Pr="0071624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Антиинфляционная политика в РФ.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Pr="0071624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vMerge w:val="restart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Государство в экономике</w:t>
            </w:r>
          </w:p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(9ч)</w:t>
            </w: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функции государства.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Pr="0071624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блага.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предоставления общественных благ.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Исключаемость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конкурентность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потреблении.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Pr="0071624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Несовершенства рыночной организации хозяйства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Pr="0071624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регулирование рынков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Pr="0071624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Внешние эффекты: положительные и отрицательные.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бюджет. Дефицит. Профицит.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Госдолг. Мультипликаторы бюджетной политики.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Налоги. Виды налогов. 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налогообложения в РФ.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Налогообложение. Субсидирование.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Фискальная политика государства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0" w:type="auto"/>
            <w:vMerge w:val="restart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Основные макроэкономические показатели</w:t>
            </w:r>
          </w:p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(6ч)</w:t>
            </w: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рост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Измерители экономического роста.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макроэкономические показатели: ВВП, ВНП.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Индексы цен.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Реальный и номинальный ВВП.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долгосрочного экономического роста.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благ.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Совокупный спрос и совокупное предложение.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циклы и фазы.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циклического развития экономики.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совокупного спроса и совокупного предложения для циклических колебаний и долгосрочного экономического роста.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0" w:type="auto"/>
            <w:vMerge w:val="restart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Международная экономика</w:t>
            </w:r>
          </w:p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(6ч)</w:t>
            </w: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экономика.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разделение труда.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торговля. Сравнительные преимущества в международной торговле.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регулирование внешней торговли.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Экспорт. Импорт. Квотирование.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расчеты. Платежный баланс.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Валютный рынок.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 применения экономических знаний.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профессиональной деятельности </w:t>
            </w:r>
          </w:p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экономической сфере.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vMerge w:val="restart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Представление результатов проектной деятельности</w:t>
            </w:r>
          </w:p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(2ч)</w:t>
            </w: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0" w:type="auto"/>
            <w:vMerge w:val="restart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Повторительно – обобщающий урок «Введение в экономическую науку»</w:t>
            </w:r>
          </w:p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(2ч)</w:t>
            </w: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0" w:type="auto"/>
            <w:vMerge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Итоговое повторение</w:t>
            </w:r>
          </w:p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(5ч)</w:t>
            </w: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0" w:type="auto"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0" w:type="auto"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0" w:type="auto"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69" w:rsidTr="00F0770D"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31B69" w:rsidRPr="005F2E3D" w:rsidRDefault="00331B69" w:rsidP="0033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136 часов</w:t>
            </w:r>
          </w:p>
        </w:tc>
        <w:tc>
          <w:tcPr>
            <w:tcW w:w="0" w:type="auto"/>
          </w:tcPr>
          <w:p w:rsidR="00331B69" w:rsidRDefault="00331B69" w:rsidP="0033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1B69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1B69" w:rsidRPr="00907F01" w:rsidRDefault="00331B69" w:rsidP="00331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712B" w:rsidRPr="0079712B" w:rsidRDefault="0079712B" w:rsidP="002C6D88">
      <w:pPr>
        <w:spacing w:after="0" w:line="240" w:lineRule="auto"/>
        <w:rPr>
          <w:rFonts w:ascii="Times New Roman" w:hAnsi="Times New Roman" w:cs="Times New Roman"/>
        </w:rPr>
      </w:pPr>
    </w:p>
    <w:sectPr w:rsidR="0079712B" w:rsidRPr="0079712B" w:rsidSect="0079712B">
      <w:pgSz w:w="11906" w:h="16838"/>
      <w:pgMar w:top="284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712B"/>
    <w:rsid w:val="000B12F7"/>
    <w:rsid w:val="00134CA0"/>
    <w:rsid w:val="001C2046"/>
    <w:rsid w:val="002240CB"/>
    <w:rsid w:val="002C27D9"/>
    <w:rsid w:val="002C6D88"/>
    <w:rsid w:val="002E7AA4"/>
    <w:rsid w:val="002F7F4C"/>
    <w:rsid w:val="00312655"/>
    <w:rsid w:val="00322F7C"/>
    <w:rsid w:val="00331B69"/>
    <w:rsid w:val="00361FF3"/>
    <w:rsid w:val="003E7855"/>
    <w:rsid w:val="00402E17"/>
    <w:rsid w:val="00406B60"/>
    <w:rsid w:val="004550E1"/>
    <w:rsid w:val="004A29D3"/>
    <w:rsid w:val="005D0594"/>
    <w:rsid w:val="005F2E3D"/>
    <w:rsid w:val="00601745"/>
    <w:rsid w:val="00616FB3"/>
    <w:rsid w:val="00634AE9"/>
    <w:rsid w:val="0071624D"/>
    <w:rsid w:val="0079712B"/>
    <w:rsid w:val="007C2BA1"/>
    <w:rsid w:val="007C5A7D"/>
    <w:rsid w:val="007F4839"/>
    <w:rsid w:val="008863F8"/>
    <w:rsid w:val="008C25B1"/>
    <w:rsid w:val="00907F01"/>
    <w:rsid w:val="00986B98"/>
    <w:rsid w:val="009A0C63"/>
    <w:rsid w:val="00A13B96"/>
    <w:rsid w:val="00A3608C"/>
    <w:rsid w:val="00A50CA3"/>
    <w:rsid w:val="00A620F1"/>
    <w:rsid w:val="00A70C7B"/>
    <w:rsid w:val="00A865EF"/>
    <w:rsid w:val="00AB24B6"/>
    <w:rsid w:val="00B3074C"/>
    <w:rsid w:val="00B3482A"/>
    <w:rsid w:val="00BE5C4E"/>
    <w:rsid w:val="00C44A17"/>
    <w:rsid w:val="00C558CE"/>
    <w:rsid w:val="00C57164"/>
    <w:rsid w:val="00CF3E1A"/>
    <w:rsid w:val="00D7282F"/>
    <w:rsid w:val="00D8175D"/>
    <w:rsid w:val="00DD0E06"/>
    <w:rsid w:val="00EC540C"/>
    <w:rsid w:val="00EE3056"/>
    <w:rsid w:val="00F0108D"/>
    <w:rsid w:val="00F0770D"/>
    <w:rsid w:val="00F16FFD"/>
    <w:rsid w:val="00F325CC"/>
    <w:rsid w:val="00F44A54"/>
    <w:rsid w:val="00F7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2023-09-29T08:13:00Z</dcterms:created>
  <dcterms:modified xsi:type="dcterms:W3CDTF">2023-11-28T07:43:00Z</dcterms:modified>
</cp:coreProperties>
</file>